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C0" w:rsidRDefault="00B7257A" w:rsidP="00F26DC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F26DC2">
        <w:rPr>
          <w:iCs/>
          <w:color w:val="000000"/>
        </w:rPr>
        <w:t xml:space="preserve">    </w:t>
      </w:r>
      <w:r w:rsidR="00C43AC0">
        <w:rPr>
          <w:iCs/>
          <w:color w:val="000000"/>
        </w:rPr>
        <w:t xml:space="preserve">          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DC42D0" w:rsidRPr="00DC42D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t xml:space="preserve">                                                                                                               </w:t>
      </w:r>
      <w:r w:rsidR="00DC42D0">
        <w:rPr>
          <w:iCs/>
          <w:color w:val="000000"/>
        </w:rPr>
        <w:t xml:space="preserve">     Приложение</w:t>
      </w:r>
    </w:p>
    <w:p w:rsidR="00DC42D0" w:rsidRDefault="00DC42D0" w:rsidP="00F26DC2">
      <w:pPr>
        <w:jc w:val="center"/>
      </w:pPr>
      <w:r>
        <w:t xml:space="preserve">                                                    к постановлению </w:t>
      </w:r>
    </w:p>
    <w:p w:rsidR="00DC42D0" w:rsidRPr="005A724B" w:rsidRDefault="00DC42D0" w:rsidP="00DC42D0">
      <w:pPr>
        <w:jc w:val="right"/>
      </w:pPr>
      <w:r>
        <w:t>№________________ от _____________</w:t>
      </w:r>
    </w:p>
    <w:p w:rsidR="00DC42D0" w:rsidRDefault="00DC42D0" w:rsidP="00DC42D0">
      <w:pPr>
        <w:pStyle w:val="a3"/>
        <w:jc w:val="right"/>
      </w:pP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7037F" w:rsidTr="00A7037F">
        <w:trPr>
          <w:trHeight w:val="1043"/>
        </w:trPr>
        <w:tc>
          <w:tcPr>
            <w:tcW w:w="4076" w:type="dxa"/>
          </w:tcPr>
          <w:p w:rsidR="00A7037F" w:rsidRDefault="00A7037F" w:rsidP="00A7037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QR</w:t>
            </w:r>
            <w:r>
              <w:rPr>
                <w:szCs w:val="28"/>
              </w:rPr>
              <w:t>-код</w:t>
            </w:r>
          </w:p>
        </w:tc>
      </w:tr>
    </w:tbl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A7037F">
      <w:pPr>
        <w:pStyle w:val="a3"/>
        <w:jc w:val="left"/>
        <w:rPr>
          <w:szCs w:val="28"/>
        </w:rPr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C32547">
        <w:t xml:space="preserve">на территории города Нижнекамска </w:t>
      </w:r>
      <w:bookmarkStart w:id="0" w:name="_GoBack"/>
      <w:bookmarkEnd w:id="0"/>
      <w:r>
        <w:t>в отношении юридических лиц и индивидуальных предпринимателей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3F2938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36763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36763B">
        <w:rPr>
          <w:rFonts w:ascii="Times New Roman" w:hAnsi="Times New Roman" w:cs="Times New Roman"/>
          <w:sz w:val="24"/>
          <w:szCs w:val="24"/>
        </w:rPr>
        <w:t xml:space="preserve"> 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42D0" w:rsidRPr="00FE3B53" w:rsidRDefault="006318E9" w:rsidP="00DC42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B3719">
        <w:rPr>
          <w:rFonts w:ascii="Times New Roman" w:hAnsi="Times New Roman" w:cs="Times New Roman"/>
        </w:rPr>
        <w:t xml:space="preserve">учетный </w:t>
      </w:r>
      <w:r>
        <w:rPr>
          <w:rFonts w:ascii="Times New Roman" w:hAnsi="Times New Roman" w:cs="Times New Roman"/>
        </w:rPr>
        <w:t>номер плановой проверки)</w:t>
      </w: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F26DC2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</w:t>
      </w:r>
      <w:r w:rsidR="00DC42D0" w:rsidRPr="005E79AF">
        <w:rPr>
          <w:rFonts w:ascii="Times New Roman" w:hAnsi="Times New Roman" w:cs="Times New Roman"/>
          <w:sz w:val="24"/>
          <w:szCs w:val="24"/>
        </w:rPr>
        <w:t>субъект: ____________________________________________________</w:t>
      </w:r>
      <w:r w:rsidR="00DC42D0">
        <w:rPr>
          <w:rFonts w:ascii="Times New Roman" w:hAnsi="Times New Roman" w:cs="Times New Roman"/>
          <w:sz w:val="24"/>
          <w:szCs w:val="24"/>
        </w:rPr>
        <w:t>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требованиями, установленными </w:t>
      </w:r>
      <w:r w:rsidRPr="00FE3B53">
        <w:rPr>
          <w:rFonts w:ascii="Times New Roman" w:hAnsi="Times New Roman" w:cs="Times New Roman"/>
        </w:rPr>
        <w:lastRenderedPageBreak/>
        <w:t>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2B3719" w:rsidRDefault="002B3719" w:rsidP="00DC42D0">
      <w:pPr>
        <w:pStyle w:val="ConsPlusNonformat"/>
        <w:jc w:val="center"/>
        <w:rPr>
          <w:rFonts w:ascii="Times New Roman" w:hAnsi="Times New Roman" w:cs="Times New Roman"/>
        </w:rPr>
      </w:pP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696"/>
        <w:gridCol w:w="567"/>
        <w:gridCol w:w="567"/>
        <w:gridCol w:w="708"/>
        <w:gridCol w:w="6"/>
        <w:gridCol w:w="855"/>
        <w:gridCol w:w="3398"/>
      </w:tblGrid>
      <w:tr w:rsidR="00760752" w:rsidRPr="005E79AF" w:rsidTr="00760752">
        <w:tc>
          <w:tcPr>
            <w:tcW w:w="621" w:type="dxa"/>
            <w:vMerge w:val="restart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6" w:type="dxa"/>
            <w:vMerge w:val="restart"/>
          </w:tcPr>
          <w:p w:rsidR="00760752" w:rsidRPr="00F26DC2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2703" w:type="dxa"/>
            <w:gridSpan w:val="5"/>
          </w:tcPr>
          <w:p w:rsidR="00760752" w:rsidRPr="00F26DC2" w:rsidRDefault="00760752" w:rsidP="006318E9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3398" w:type="dxa"/>
            <w:vMerge w:val="restart"/>
          </w:tcPr>
          <w:p w:rsidR="00760752" w:rsidRPr="00F26DC2" w:rsidRDefault="00760752" w:rsidP="006318E9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6DC2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60752" w:rsidRPr="005E79AF" w:rsidTr="00760752"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760752" w:rsidRPr="005E79AF" w:rsidRDefault="00760752" w:rsidP="006318E9"/>
        </w:tc>
        <w:tc>
          <w:tcPr>
            <w:tcW w:w="2696" w:type="dxa"/>
            <w:vMerge/>
          </w:tcPr>
          <w:p w:rsidR="00760752" w:rsidRPr="00F26DC2" w:rsidRDefault="00760752" w:rsidP="006318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760752" w:rsidRPr="00F26DC2" w:rsidRDefault="00760752" w:rsidP="00F26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Примечание (заполняется при заполнение графы «неприменимо»</w:t>
            </w:r>
            <w:proofErr w:type="gramEnd"/>
          </w:p>
        </w:tc>
        <w:tc>
          <w:tcPr>
            <w:tcW w:w="3398" w:type="dxa"/>
            <w:vMerge/>
          </w:tcPr>
          <w:p w:rsidR="00760752" w:rsidRPr="00F26DC2" w:rsidRDefault="00760752" w:rsidP="006318E9">
            <w:pPr>
              <w:pStyle w:val="ConsPlusNormal"/>
            </w:pP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</w:t>
            </w:r>
            <w:r>
              <w:rPr>
                <w:rFonts w:ascii="Times New Roman" w:hAnsi="Times New Roman" w:cs="Times New Roman"/>
              </w:rPr>
              <w:t>416)</w:t>
            </w:r>
            <w:r w:rsidRPr="00F26DC2">
              <w:rPr>
                <w:rFonts w:ascii="Times New Roman" w:hAnsi="Times New Roman" w:cs="Times New Roman"/>
              </w:rPr>
              <w:t>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F26DC2">
                <w:rPr>
                  <w:rFonts w:ascii="Times New Roman" w:hAnsi="Times New Roman" w:cs="Times New Roman"/>
                </w:rPr>
                <w:t>пункт 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F26DC2">
                <w:rPr>
                  <w:rFonts w:ascii="Times New Roman" w:hAnsi="Times New Roman" w:cs="Times New Roman"/>
                </w:rPr>
                <w:t>пункт 42 (1)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F26DC2">
                <w:rPr>
                  <w:rFonts w:ascii="Times New Roman" w:hAnsi="Times New Roman" w:cs="Times New Roman"/>
                </w:rPr>
                <w:t>пункт 43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" w:history="1">
              <w:r w:rsidRPr="00F26DC2">
                <w:rPr>
                  <w:rFonts w:ascii="Times New Roman" w:hAnsi="Times New Roman" w:cs="Times New Roman"/>
                </w:rPr>
                <w:t>пункта 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приложения № 2 к Правилам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4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" w:history="1">
              <w:r w:rsidRPr="00F26DC2">
                <w:rPr>
                  <w:rFonts w:ascii="Times New Roman" w:hAnsi="Times New Roman" w:cs="Times New Roman"/>
                </w:rPr>
                <w:t>пункт 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" w:history="1">
              <w:r w:rsidRPr="00F26DC2">
                <w:rPr>
                  <w:rFonts w:ascii="Times New Roman" w:hAnsi="Times New Roman" w:cs="Times New Roman"/>
                </w:rPr>
                <w:t>пункт 59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7" w:history="1">
              <w:r w:rsidRPr="00F26DC2">
                <w:rPr>
                  <w:rFonts w:ascii="Times New Roman" w:hAnsi="Times New Roman" w:cs="Times New Roman"/>
                </w:rPr>
                <w:t>пункт 59 (2)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" w:history="1">
              <w:r w:rsidRPr="00F26DC2">
                <w:rPr>
                  <w:rFonts w:ascii="Times New Roman" w:hAnsi="Times New Roman" w:cs="Times New Roman"/>
                </w:rPr>
                <w:t>пункт 60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9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0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 пункты 31, 59(1), 60(1) Правил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</w:t>
            </w:r>
            <w:r w:rsidRPr="00F26DC2">
              <w:rPr>
                <w:rFonts w:ascii="Times New Roman" w:hAnsi="Times New Roman" w:cs="Times New Roman"/>
              </w:rPr>
              <w:lastRenderedPageBreak/>
              <w:t>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1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2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3" w:history="1">
              <w:r w:rsidRPr="00F26DC2">
                <w:rPr>
                  <w:rFonts w:ascii="Times New Roman" w:hAnsi="Times New Roman" w:cs="Times New Roman"/>
                </w:rPr>
                <w:t>пункты 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Pr="00F26DC2">
                <w:rPr>
                  <w:rFonts w:ascii="Times New Roman" w:hAnsi="Times New Roman" w:cs="Times New Roman"/>
                </w:rPr>
                <w:t>42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lastRenderedPageBreak/>
              <w:t xml:space="preserve">- </w:t>
            </w:r>
            <w:hyperlink r:id="rId25" w:history="1">
              <w:r w:rsidRPr="00F26DC2">
                <w:rPr>
                  <w:rFonts w:ascii="Times New Roman" w:hAnsi="Times New Roman" w:cs="Times New Roman"/>
                </w:rPr>
                <w:t>пункты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Pr="00F26DC2">
                <w:rPr>
                  <w:rFonts w:ascii="Times New Roman" w:hAnsi="Times New Roman" w:cs="Times New Roman"/>
                </w:rPr>
                <w:t>26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приложения № 2 к Правилам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7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8" w:history="1">
              <w:r w:rsidRPr="00F26DC2">
                <w:rPr>
                  <w:rFonts w:ascii="Times New Roman" w:hAnsi="Times New Roman" w:cs="Times New Roman"/>
                </w:rPr>
                <w:t>часть 2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9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30" w:history="1">
              <w:r w:rsidRPr="00F26DC2">
                <w:rPr>
                  <w:rFonts w:ascii="Times New Roman" w:hAnsi="Times New Roman" w:cs="Times New Roman"/>
                </w:rPr>
                <w:t>пункты 10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31" w:history="1">
              <w:r w:rsidRPr="00F26DC2">
                <w:rPr>
                  <w:rFonts w:ascii="Times New Roman" w:hAnsi="Times New Roman" w:cs="Times New Roman"/>
                </w:rPr>
                <w:t>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F26DC2">
                <w:rPr>
                  <w:rFonts w:ascii="Times New Roman" w:hAnsi="Times New Roman" w:cs="Times New Roman"/>
                </w:rPr>
                <w:t>13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Pr="00F26DC2">
                <w:rPr>
                  <w:rFonts w:ascii="Times New Roman" w:hAnsi="Times New Roman" w:cs="Times New Roman"/>
                </w:rPr>
                <w:t>27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 w:rsidRPr="00F26DC2">
                <w:rPr>
                  <w:rFonts w:ascii="Times New Roman" w:hAnsi="Times New Roman" w:cs="Times New Roman"/>
                </w:rPr>
                <w:t>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Pr="00F26DC2">
                <w:rPr>
                  <w:rFonts w:ascii="Times New Roman" w:hAnsi="Times New Roman" w:cs="Times New Roman"/>
                </w:rPr>
                <w:t>40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6" w:history="1">
              <w:r w:rsidRPr="00F26DC2">
                <w:rPr>
                  <w:rFonts w:ascii="Times New Roman" w:hAnsi="Times New Roman" w:cs="Times New Roman"/>
                </w:rPr>
                <w:t>44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37" w:history="1">
              <w:r w:rsidRPr="00F26DC2">
                <w:rPr>
                  <w:rFonts w:ascii="Times New Roman" w:hAnsi="Times New Roman" w:cs="Times New Roman"/>
                </w:rPr>
                <w:t>47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пункт </w:t>
            </w:r>
            <w:hyperlink r:id="rId38" w:history="1">
              <w:r w:rsidRPr="00F26DC2">
                <w:rPr>
                  <w:rFonts w:ascii="Times New Roman" w:hAnsi="Times New Roman" w:cs="Times New Roman"/>
                </w:rPr>
                <w:t>приложения N 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к Правилам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39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40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41" w:history="1">
              <w:r w:rsidRPr="00F26DC2">
                <w:rPr>
                  <w:rFonts w:ascii="Times New Roman" w:hAnsi="Times New Roman" w:cs="Times New Roman"/>
                </w:rPr>
                <w:t>пункт 10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42" w:history="1">
              <w:r w:rsidRPr="00F26DC2">
                <w:rPr>
                  <w:rFonts w:ascii="Times New Roman" w:hAnsi="Times New Roman" w:cs="Times New Roman"/>
                </w:rPr>
                <w:t>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43" w:history="1">
              <w:r w:rsidRPr="00F26DC2">
                <w:rPr>
                  <w:rFonts w:ascii="Times New Roman" w:hAnsi="Times New Roman" w:cs="Times New Roman"/>
                </w:rPr>
                <w:t>40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44" w:history="1">
              <w:r w:rsidRPr="00F26DC2">
                <w:rPr>
                  <w:rFonts w:ascii="Times New Roman" w:hAnsi="Times New Roman" w:cs="Times New Roman"/>
                </w:rPr>
                <w:t>48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45" w:history="1">
              <w:r w:rsidRPr="00F26DC2">
                <w:rPr>
                  <w:rFonts w:ascii="Times New Roman" w:hAnsi="Times New Roman" w:cs="Times New Roman"/>
                </w:rPr>
                <w:t>пункт 17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приложения N 2 к Правилам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46" w:history="1">
              <w:r w:rsidRPr="00F26DC2">
                <w:rPr>
                  <w:rFonts w:ascii="Times New Roman" w:hAnsi="Times New Roman" w:cs="Times New Roman"/>
                </w:rPr>
                <w:t>пункт 27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приложения N 2 к Правилам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47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48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49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50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1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№ 491;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3" w:history="1">
              <w:r w:rsidRPr="00F26DC2">
                <w:rPr>
                  <w:rFonts w:ascii="Times New Roman" w:hAnsi="Times New Roman" w:cs="Times New Roman"/>
                </w:rPr>
                <w:t>пункт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4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5" w:history="1">
              <w:r w:rsidRPr="00F26DC2">
                <w:rPr>
                  <w:rFonts w:ascii="Times New Roman" w:hAnsi="Times New Roman" w:cs="Times New Roman"/>
                </w:rPr>
                <w:t>пункт 4.1.6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56" w:history="1">
              <w:r w:rsidRPr="00F26DC2">
                <w:rPr>
                  <w:rFonts w:ascii="Times New Roman" w:hAnsi="Times New Roman" w:cs="Times New Roman"/>
                </w:rPr>
                <w:t>4.1.7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57" w:history="1">
              <w:r w:rsidRPr="00F26DC2">
                <w:rPr>
                  <w:rFonts w:ascii="Times New Roman" w:hAnsi="Times New Roman" w:cs="Times New Roman"/>
                </w:rPr>
                <w:t>4.1.15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8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59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60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61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62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63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64" w:history="1">
              <w:r w:rsidRPr="00F26DC2">
                <w:rPr>
                  <w:rFonts w:ascii="Times New Roman" w:hAnsi="Times New Roman" w:cs="Times New Roman"/>
                </w:rPr>
                <w:t>пункт 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65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66" w:history="1">
              <w:r w:rsidRPr="00F26DC2">
                <w:rPr>
                  <w:rFonts w:ascii="Times New Roman" w:hAnsi="Times New Roman" w:cs="Times New Roman"/>
                </w:rPr>
                <w:t>пункт 3.4.1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67" w:history="1">
              <w:r w:rsidRPr="00F26DC2">
                <w:rPr>
                  <w:rFonts w:ascii="Times New Roman" w:hAnsi="Times New Roman" w:cs="Times New Roman"/>
                </w:rPr>
                <w:t>3.4.4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68" w:history="1">
              <w:r w:rsidRPr="00F26DC2">
                <w:rPr>
                  <w:rFonts w:ascii="Times New Roman" w:hAnsi="Times New Roman" w:cs="Times New Roman"/>
                </w:rPr>
                <w:t>4.1.1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69" w:history="1">
              <w:r w:rsidRPr="00F26DC2">
                <w:rPr>
                  <w:rFonts w:ascii="Times New Roman" w:hAnsi="Times New Roman" w:cs="Times New Roman"/>
                </w:rPr>
                <w:t>4.1.3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70" w:history="1">
              <w:r w:rsidRPr="00F26DC2">
                <w:rPr>
                  <w:rFonts w:ascii="Times New Roman" w:hAnsi="Times New Roman" w:cs="Times New Roman"/>
                </w:rPr>
                <w:t>4.1.10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71" w:history="1">
              <w:r w:rsidRPr="00F26DC2">
                <w:rPr>
                  <w:rFonts w:ascii="Times New Roman" w:hAnsi="Times New Roman" w:cs="Times New Roman"/>
                </w:rPr>
                <w:t>4.1.15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72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73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74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75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76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77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78" w:history="1">
              <w:r w:rsidRPr="00F26DC2">
                <w:rPr>
                  <w:rFonts w:ascii="Times New Roman" w:hAnsi="Times New Roman" w:cs="Times New Roman"/>
                </w:rPr>
                <w:t>пункт 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79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80" w:history="1">
              <w:r w:rsidRPr="00F26DC2">
                <w:rPr>
                  <w:rFonts w:ascii="Times New Roman" w:hAnsi="Times New Roman" w:cs="Times New Roman"/>
                </w:rPr>
                <w:t>пункт 4.2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81" w:history="1">
              <w:r w:rsidRPr="00F26DC2">
                <w:rPr>
                  <w:rFonts w:ascii="Times New Roman" w:hAnsi="Times New Roman" w:cs="Times New Roman"/>
                </w:rPr>
                <w:t>4.2.2.4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82" w:history="1">
              <w:r w:rsidRPr="00F26DC2">
                <w:rPr>
                  <w:rFonts w:ascii="Times New Roman" w:hAnsi="Times New Roman" w:cs="Times New Roman"/>
                </w:rPr>
                <w:t>4.2.4.9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83" w:history="1">
              <w:r w:rsidRPr="00F26DC2">
                <w:rPr>
                  <w:rFonts w:ascii="Times New Roman" w:hAnsi="Times New Roman" w:cs="Times New Roman"/>
                </w:rPr>
                <w:t>4.10.2.1</w:t>
              </w:r>
            </w:hyperlink>
            <w:r>
              <w:rPr>
                <w:rFonts w:ascii="Times New Roman" w:hAnsi="Times New Roman" w:cs="Times New Roman"/>
              </w:rPr>
              <w:t xml:space="preserve"> Правил № 170; 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84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85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86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87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88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8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0" w:history="1">
              <w:r w:rsidRPr="00F26DC2">
                <w:rPr>
                  <w:rFonts w:ascii="Times New Roman" w:hAnsi="Times New Roman" w:cs="Times New Roman"/>
                </w:rPr>
                <w:t>пункт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1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2" w:history="1">
              <w:r w:rsidRPr="00F26DC2">
                <w:rPr>
                  <w:rFonts w:ascii="Times New Roman" w:hAnsi="Times New Roman" w:cs="Times New Roman"/>
                </w:rPr>
                <w:t>пункт 4.3.1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93" w:history="1">
              <w:r w:rsidRPr="00F26DC2">
                <w:rPr>
                  <w:rFonts w:ascii="Times New Roman" w:hAnsi="Times New Roman" w:cs="Times New Roman"/>
                </w:rPr>
                <w:t>4.3.7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A1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4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95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96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97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8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9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0" w:history="1">
              <w:r w:rsidRPr="00F26DC2">
                <w:rPr>
                  <w:rFonts w:ascii="Times New Roman" w:hAnsi="Times New Roman" w:cs="Times New Roman"/>
                </w:rPr>
                <w:t>пункт 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1" w:history="1">
              <w:r w:rsidRPr="00F26DC2">
                <w:rPr>
                  <w:rFonts w:ascii="Times New Roman" w:hAnsi="Times New Roman" w:cs="Times New Roman"/>
                </w:rPr>
                <w:t>подпункт "д" п.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2" w:history="1">
              <w:r w:rsidRPr="00F26DC2">
                <w:rPr>
                  <w:rFonts w:ascii="Times New Roman" w:hAnsi="Times New Roman" w:cs="Times New Roman"/>
                </w:rPr>
                <w:t>пункт 4.6.1.1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03" w:history="1">
              <w:r w:rsidRPr="00F26DC2">
                <w:rPr>
                  <w:rFonts w:ascii="Times New Roman" w:hAnsi="Times New Roman" w:cs="Times New Roman"/>
                </w:rPr>
                <w:t>4.10.2.1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04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05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06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07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8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0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10" w:history="1">
              <w:r w:rsidRPr="00F26DC2">
                <w:rPr>
                  <w:rFonts w:ascii="Times New Roman" w:hAnsi="Times New Roman" w:cs="Times New Roman"/>
                </w:rPr>
                <w:t>пункт 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11" w:history="1">
              <w:r w:rsidRPr="00F26DC2">
                <w:rPr>
                  <w:rFonts w:ascii="Times New Roman" w:hAnsi="Times New Roman" w:cs="Times New Roman"/>
                </w:rPr>
                <w:t>подпункт "д" п.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12" w:history="1">
              <w:r w:rsidRPr="00F26DC2">
                <w:rPr>
                  <w:rFonts w:ascii="Times New Roman" w:hAnsi="Times New Roman" w:cs="Times New Roman"/>
                </w:rPr>
                <w:t>пункт 3.2.2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3" w:history="1">
              <w:r w:rsidRPr="00F26DC2">
                <w:rPr>
                  <w:rFonts w:ascii="Times New Roman" w:hAnsi="Times New Roman" w:cs="Times New Roman"/>
                </w:rPr>
                <w:t>4.8.1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4" w:history="1">
              <w:r w:rsidRPr="00F26DC2">
                <w:rPr>
                  <w:rFonts w:ascii="Times New Roman" w:hAnsi="Times New Roman" w:cs="Times New Roman"/>
                </w:rPr>
                <w:t>4.8.3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5" w:history="1">
              <w:r w:rsidRPr="00F26DC2">
                <w:rPr>
                  <w:rFonts w:ascii="Times New Roman" w:hAnsi="Times New Roman" w:cs="Times New Roman"/>
                </w:rPr>
                <w:t>4.8.4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6" w:history="1">
              <w:r w:rsidRPr="00F26DC2">
                <w:rPr>
                  <w:rFonts w:ascii="Times New Roman" w:hAnsi="Times New Roman" w:cs="Times New Roman"/>
                </w:rPr>
                <w:t>4.8.7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7" w:history="1">
              <w:r w:rsidRPr="00F26DC2">
                <w:rPr>
                  <w:rFonts w:ascii="Times New Roman" w:hAnsi="Times New Roman" w:cs="Times New Roman"/>
                </w:rPr>
                <w:t>4.8.13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18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19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20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21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2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23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4" w:history="1">
              <w:r w:rsidRPr="00F26DC2">
                <w:rPr>
                  <w:rFonts w:ascii="Times New Roman" w:hAnsi="Times New Roman" w:cs="Times New Roman"/>
                </w:rPr>
                <w:t>пункт 10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5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6" w:history="1">
              <w:r w:rsidRPr="00F26DC2">
                <w:rPr>
                  <w:rFonts w:ascii="Times New Roman" w:hAnsi="Times New Roman" w:cs="Times New Roman"/>
                </w:rPr>
                <w:t>пункт 4.5.1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27" w:history="1">
              <w:r w:rsidRPr="00F26DC2">
                <w:rPr>
                  <w:rFonts w:ascii="Times New Roman" w:hAnsi="Times New Roman" w:cs="Times New Roman"/>
                </w:rPr>
                <w:t>4.5.3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28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29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30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31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2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33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4" w:history="1">
              <w:r w:rsidRPr="00F26DC2">
                <w:rPr>
                  <w:rFonts w:ascii="Times New Roman" w:hAnsi="Times New Roman" w:cs="Times New Roman"/>
                </w:rPr>
                <w:t>пункт 12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5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6" w:history="1">
              <w:r w:rsidRPr="00F26DC2">
                <w:rPr>
                  <w:rFonts w:ascii="Times New Roman" w:hAnsi="Times New Roman" w:cs="Times New Roman"/>
                </w:rPr>
                <w:t>пункт 4.4.1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37" w:history="1">
              <w:r w:rsidRPr="00F26DC2">
                <w:rPr>
                  <w:rFonts w:ascii="Times New Roman" w:hAnsi="Times New Roman" w:cs="Times New Roman"/>
                </w:rPr>
                <w:t>4.4.3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38" w:history="1">
              <w:r w:rsidRPr="00F26DC2">
                <w:rPr>
                  <w:rFonts w:ascii="Times New Roman" w:hAnsi="Times New Roman" w:cs="Times New Roman"/>
                </w:rPr>
                <w:t>4.4.4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39" w:history="1">
              <w:r w:rsidRPr="00F26DC2">
                <w:rPr>
                  <w:rFonts w:ascii="Times New Roman" w:hAnsi="Times New Roman" w:cs="Times New Roman"/>
                </w:rPr>
                <w:t>4.4.6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40" w:history="1">
              <w:r w:rsidRPr="00F26DC2">
                <w:rPr>
                  <w:rFonts w:ascii="Times New Roman" w:hAnsi="Times New Roman" w:cs="Times New Roman"/>
                </w:rPr>
                <w:t>4.4.8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41" w:history="1">
              <w:r w:rsidRPr="00F26DC2">
                <w:rPr>
                  <w:rFonts w:ascii="Times New Roman" w:hAnsi="Times New Roman" w:cs="Times New Roman"/>
                </w:rPr>
                <w:t>4.4.12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42" w:history="1">
              <w:r w:rsidRPr="00F26DC2">
                <w:rPr>
                  <w:rFonts w:ascii="Times New Roman" w:hAnsi="Times New Roman" w:cs="Times New Roman"/>
                </w:rPr>
                <w:t>4.4.16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43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44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45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46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47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48" w:history="1">
              <w:r w:rsidRPr="00F26DC2">
                <w:rPr>
                  <w:rFonts w:ascii="Times New Roman" w:hAnsi="Times New Roman" w:cs="Times New Roman"/>
                </w:rPr>
                <w:t>"в"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4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0" w:history="1">
              <w:r w:rsidRPr="00F26DC2">
                <w:rPr>
                  <w:rFonts w:ascii="Times New Roman" w:hAnsi="Times New Roman" w:cs="Times New Roman"/>
                </w:rPr>
                <w:t>пункт 17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1" w:history="1">
              <w:r w:rsidRPr="00F26DC2">
                <w:rPr>
                  <w:rFonts w:ascii="Times New Roman" w:hAnsi="Times New Roman" w:cs="Times New Roman"/>
                </w:rPr>
                <w:t>подпункт "д" п.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2" w:history="1">
              <w:r w:rsidRPr="00F26DC2">
                <w:rPr>
                  <w:rFonts w:ascii="Times New Roman" w:hAnsi="Times New Roman" w:cs="Times New Roman"/>
                </w:rPr>
                <w:t>пункт 5.1.1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53" w:history="1">
              <w:r w:rsidRPr="00F26DC2">
                <w:rPr>
                  <w:rFonts w:ascii="Times New Roman" w:hAnsi="Times New Roman" w:cs="Times New Roman"/>
                </w:rPr>
                <w:t>5.1.3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54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55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56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57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8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5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0" w:history="1">
              <w:r w:rsidRPr="00F26DC2">
                <w:rPr>
                  <w:rFonts w:ascii="Times New Roman" w:hAnsi="Times New Roman" w:cs="Times New Roman"/>
                </w:rPr>
                <w:t>пункт 17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61" w:history="1">
              <w:r w:rsidRPr="00F26DC2">
                <w:rPr>
                  <w:rFonts w:ascii="Times New Roman" w:hAnsi="Times New Roman" w:cs="Times New Roman"/>
                </w:rPr>
                <w:t>18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lastRenderedPageBreak/>
              <w:t xml:space="preserve">- </w:t>
            </w:r>
            <w:hyperlink r:id="rId162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63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64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65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66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7" w:history="1">
              <w:r w:rsidRPr="00F26DC2">
                <w:rPr>
                  <w:rFonts w:ascii="Times New Roman" w:hAnsi="Times New Roman" w:cs="Times New Roman"/>
                </w:rPr>
                <w:t>подпункт 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8" w:history="1">
              <w:r w:rsidRPr="00F26DC2">
                <w:rPr>
                  <w:rFonts w:ascii="Times New Roman" w:hAnsi="Times New Roman" w:cs="Times New Roman"/>
                </w:rPr>
                <w:t>пункт 18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9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70" w:history="1">
              <w:r w:rsidRPr="00F26DC2">
                <w:rPr>
                  <w:rFonts w:ascii="Times New Roman" w:hAnsi="Times New Roman" w:cs="Times New Roman"/>
                </w:rPr>
                <w:t>пункт 5.8.1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71" w:history="1">
              <w:r w:rsidRPr="00F26DC2">
                <w:rPr>
                  <w:rFonts w:ascii="Times New Roman" w:hAnsi="Times New Roman" w:cs="Times New Roman"/>
                </w:rPr>
                <w:t>5.8.4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72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73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74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75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76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77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491,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78" w:history="1">
              <w:r w:rsidRPr="00F26DC2">
                <w:rPr>
                  <w:rFonts w:ascii="Times New Roman" w:hAnsi="Times New Roman" w:cs="Times New Roman"/>
                </w:rPr>
                <w:t>пункт 20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79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80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81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82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3" w:history="1">
              <w:r w:rsidRPr="00F26DC2">
                <w:rPr>
                  <w:rFonts w:ascii="Times New Roman" w:hAnsi="Times New Roman" w:cs="Times New Roman"/>
                </w:rPr>
                <w:t>подпункт 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4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5" w:history="1">
              <w:r w:rsidRPr="00F26DC2">
                <w:rPr>
                  <w:rFonts w:ascii="Times New Roman" w:hAnsi="Times New Roman" w:cs="Times New Roman"/>
                </w:rPr>
                <w:t>пункт 2.6.2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567" w:type="dxa"/>
            <w:vAlign w:val="bottom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86" w:history="1">
              <w:r w:rsidRPr="00F26DC2">
                <w:rPr>
                  <w:rFonts w:ascii="Times New Roman" w:hAnsi="Times New Roman" w:cs="Times New Roman"/>
                </w:rPr>
                <w:t>часть 1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7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567" w:type="dxa"/>
            <w:vAlign w:val="bottom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88" w:history="1">
              <w:r w:rsidRPr="00F26DC2">
                <w:rPr>
                  <w:rFonts w:ascii="Times New Roman" w:hAnsi="Times New Roman" w:cs="Times New Roman"/>
                </w:rPr>
                <w:t>часть 1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9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67" w:type="dxa"/>
            <w:vAlign w:val="bottom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90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91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92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93" w:history="1">
              <w:r w:rsidRPr="00F26DC2">
                <w:rPr>
                  <w:rFonts w:ascii="Times New Roman" w:hAnsi="Times New Roman" w:cs="Times New Roman"/>
                </w:rPr>
                <w:t>2.2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94" w:history="1">
              <w:r w:rsidRPr="00F26DC2">
                <w:rPr>
                  <w:rFonts w:ascii="Times New Roman" w:hAnsi="Times New Roman" w:cs="Times New Roman"/>
                </w:rPr>
                <w:t>подпункт "и"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95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60752" w:rsidRPr="005E79AF" w:rsidTr="00760752">
        <w:tblPrEx>
          <w:tblBorders>
            <w:insideH w:val="nil"/>
          </w:tblBorders>
        </w:tblPrEx>
        <w:tc>
          <w:tcPr>
            <w:tcW w:w="621" w:type="dxa"/>
            <w:tcBorders>
              <w:top w:val="nil"/>
            </w:tcBorders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67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-часть 3, 3.1 , 5 </w:t>
            </w:r>
            <w:hyperlink r:id="rId196" w:history="1">
              <w:r w:rsidRPr="00F26DC2">
                <w:rPr>
                  <w:rFonts w:ascii="Times New Roman" w:hAnsi="Times New Roman" w:cs="Times New Roman"/>
                </w:rPr>
                <w:t>статьи 44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97" w:history="1">
              <w:r w:rsidRPr="00F26DC2">
                <w:rPr>
                  <w:rFonts w:ascii="Times New Roman" w:hAnsi="Times New Roman" w:cs="Times New Roman"/>
                </w:rPr>
                <w:t>44,1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98" w:history="1">
              <w:r w:rsidRPr="00F26DC2">
                <w:rPr>
                  <w:rFonts w:ascii="Times New Roman" w:hAnsi="Times New Roman" w:cs="Times New Roman"/>
                </w:rPr>
                <w:t>части 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99" w:history="1">
              <w:r w:rsidRPr="00F26DC2">
                <w:rPr>
                  <w:rFonts w:ascii="Times New Roman" w:hAnsi="Times New Roman" w:cs="Times New Roman"/>
                </w:rPr>
                <w:t>5 статьи 46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200" w:history="1">
              <w:r w:rsidRPr="00F26DC2">
                <w:rPr>
                  <w:rFonts w:ascii="Times New Roman" w:hAnsi="Times New Roman" w:cs="Times New Roman"/>
                </w:rPr>
                <w:t>статья 44.1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201" w:history="1">
              <w:r w:rsidRPr="00F26DC2">
                <w:rPr>
                  <w:rFonts w:ascii="Times New Roman" w:hAnsi="Times New Roman" w:cs="Times New Roman"/>
                </w:rPr>
                <w:t>часть 1 статьи 47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Соблюдаются ли требования к управлению многоквартирными домами в </w:t>
            </w:r>
            <w:r w:rsidRPr="00F26DC2">
              <w:rPr>
                <w:rFonts w:ascii="Times New Roman" w:hAnsi="Times New Roman" w:cs="Times New Roman"/>
              </w:rPr>
              <w:lastRenderedPageBreak/>
              <w:t>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202" w:history="1">
              <w:r w:rsidRPr="00F26DC2">
                <w:rPr>
                  <w:rFonts w:ascii="Times New Roman" w:hAnsi="Times New Roman" w:cs="Times New Roman"/>
                </w:rPr>
                <w:t>пункт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</w:t>
            </w:r>
          </w:p>
        </w:tc>
      </w:tr>
    </w:tbl>
    <w:p w:rsidR="006318E9" w:rsidRDefault="006318E9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 xml:space="preserve">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36763B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C42D0"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A36C9" w:rsidRPr="00A7037F" w:rsidRDefault="00DC42D0" w:rsidP="00A7037F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sectPr w:rsidR="006A36C9" w:rsidRPr="00A7037F" w:rsidSect="00F26D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2B0F14"/>
    <w:rsid w:val="002B3719"/>
    <w:rsid w:val="0036763B"/>
    <w:rsid w:val="003C61D3"/>
    <w:rsid w:val="003F2938"/>
    <w:rsid w:val="00474814"/>
    <w:rsid w:val="006318E9"/>
    <w:rsid w:val="006A36C9"/>
    <w:rsid w:val="00760752"/>
    <w:rsid w:val="00893F8A"/>
    <w:rsid w:val="009D03AF"/>
    <w:rsid w:val="00A10445"/>
    <w:rsid w:val="00A7037F"/>
    <w:rsid w:val="00B7257A"/>
    <w:rsid w:val="00B86C59"/>
    <w:rsid w:val="00C32547"/>
    <w:rsid w:val="00C43AC0"/>
    <w:rsid w:val="00DC42D0"/>
    <w:rsid w:val="00E95871"/>
    <w:rsid w:val="00F17FB6"/>
    <w:rsid w:val="00F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2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8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9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6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6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10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3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5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2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0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4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0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1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7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1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2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7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3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0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4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7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4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1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7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1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3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202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5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1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1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92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0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6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8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6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2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4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03" Type="http://schemas.openxmlformats.org/officeDocument/2006/relationships/fontTable" Target="fontTable.xm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0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6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3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2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6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9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6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3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4" Type="http://schemas.openxmlformats.org/officeDocument/2006/relationships/theme" Target="theme/theme1.xml"/><Relationship Id="rId1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0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7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0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8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8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5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6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5" Type="http://schemas.openxmlformats.org/officeDocument/2006/relationships/hyperlink" Target="consultantplus://offline/ref=9F8FEC50F1D48857D946FF2012C6871FCB93963B3D74CFEE48D25B12E3DF691D2FE9421E8FCB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BC24-2971-4CC7-9859-D73468B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6999</Words>
  <Characters>39899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M310-2</cp:lastModifiedBy>
  <cp:revision>7</cp:revision>
  <cp:lastPrinted>2021-10-13T07:13:00Z</cp:lastPrinted>
  <dcterms:created xsi:type="dcterms:W3CDTF">2021-12-08T13:22:00Z</dcterms:created>
  <dcterms:modified xsi:type="dcterms:W3CDTF">2021-12-27T05:50:00Z</dcterms:modified>
</cp:coreProperties>
</file>